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</w:t>
      </w:r>
      <w:bookmarkStart w:id="0" w:name="_GoBack"/>
      <w:bookmarkEnd w:id="0"/>
      <w:r w:rsidRPr="002569FC">
        <w:rPr>
          <w:rFonts w:ascii="Courier New" w:hAnsi="Courier New" w:cs="Courier New"/>
          <w:sz w:val="20"/>
          <w:szCs w:val="20"/>
        </w:rPr>
        <w:t>────────────────────┐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Параметры зажимного устройства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├──────────────────────────────────────────────────────────────────────────┤</w:t>
      </w:r>
      <w:r w:rsidRPr="002569FC">
        <w:rPr>
          <w:rFonts w:ascii="Courier New" w:hAnsi="Courier New" w:cs="Courier New"/>
          <w:sz w:val="20"/>
          <w:szCs w:val="20"/>
        </w:rPr>
        <w:cr/>
        <w:t xml:space="preserve">                                 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Расчетная схема:                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              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Заготовка установлена в призму и на нее действует осевая сила.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              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              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Материал закрепляемой заготовки   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>:С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>таль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Метод обработки                   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>:ф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>резерование торцовой фрезой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Вид обработки                     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>:Ч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>ерновая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Вид установочных элементов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 xml:space="preserve">        :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 xml:space="preserve">  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Количество 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>элементарных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 xml:space="preserve"> ЗУ       N= 1        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Расчетная сила зажима           </w:t>
      </w:r>
      <w:proofErr w:type="spellStart"/>
      <w:r w:rsidRPr="002569FC">
        <w:rPr>
          <w:rFonts w:ascii="Courier New" w:hAnsi="Courier New" w:cs="Courier New"/>
          <w:sz w:val="20"/>
          <w:szCs w:val="20"/>
        </w:rPr>
        <w:t>Рз</w:t>
      </w:r>
      <w:proofErr w:type="spellEnd"/>
      <w:r w:rsidRPr="002569FC">
        <w:rPr>
          <w:rFonts w:ascii="Courier New" w:hAnsi="Courier New" w:cs="Courier New"/>
          <w:sz w:val="20"/>
          <w:szCs w:val="20"/>
        </w:rPr>
        <w:t>= 2650.22 Н 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 xml:space="preserve">│  Зажимное устройство               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>:в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>интовой ЗМ                       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                     ┌─────────────────────────────┤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│                                            │Отчет составлен</w:t>
      </w:r>
      <w:proofErr w:type="gramStart"/>
      <w:r w:rsidRPr="002569FC">
        <w:rPr>
          <w:rFonts w:ascii="Courier New" w:hAnsi="Courier New" w:cs="Courier New"/>
          <w:sz w:val="20"/>
          <w:szCs w:val="20"/>
        </w:rPr>
        <w:t xml:space="preserve"> :</w:t>
      </w:r>
      <w:proofErr w:type="gramEnd"/>
      <w:r w:rsidRPr="002569FC">
        <w:rPr>
          <w:rFonts w:ascii="Courier New" w:hAnsi="Courier New" w:cs="Courier New"/>
          <w:sz w:val="20"/>
          <w:szCs w:val="20"/>
        </w:rPr>
        <w:t xml:space="preserve"> 21.11.07   │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  <w:r w:rsidRPr="002569FC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└────────────────────────────────────────────┴─────────────────────────────┘</w:t>
      </w:r>
    </w:p>
    <w:p w:rsidR="00092E23" w:rsidRPr="002569FC" w:rsidRDefault="00092E23" w:rsidP="00092E23">
      <w:pPr>
        <w:pStyle w:val="a3"/>
        <w:rPr>
          <w:rFonts w:ascii="Courier New" w:hAnsi="Courier New" w:cs="Courier New"/>
          <w:sz w:val="20"/>
          <w:szCs w:val="20"/>
        </w:rPr>
      </w:pPr>
    </w:p>
    <w:sectPr w:rsidR="00092E23" w:rsidRPr="002569FC" w:rsidSect="004B610E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0C"/>
    <w:rsid w:val="00092E23"/>
    <w:rsid w:val="002569FC"/>
    <w:rsid w:val="00906E0C"/>
    <w:rsid w:val="009E3189"/>
    <w:rsid w:val="00D5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B610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B610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B610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B610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2018-12-01T05:00:00Z</dcterms:created>
  <dcterms:modified xsi:type="dcterms:W3CDTF">2018-12-01T05:00:00Z</dcterms:modified>
</cp:coreProperties>
</file>